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76B" w:rsidRDefault="0093076B" w:rsidP="00092D41"/>
    <w:p w:rsidR="0093076B" w:rsidRDefault="0093076B" w:rsidP="00092D41"/>
    <w:p w:rsidR="00092D41" w:rsidRPr="00092D41" w:rsidRDefault="00092D41" w:rsidP="00092D41">
      <w:r w:rsidRPr="00092D41">
        <w:t>Wenn Sie unterwegs telefonisch auf Ihre E-Mails, Faxe, SMS-Nachrichten und Voice-Mails zugreifen möchten, müssen Sie eine persönliche Zahlenkombination (</w:t>
      </w:r>
      <w:proofErr w:type="spellStart"/>
      <w:r w:rsidR="0093076B" w:rsidRPr="00092D41">
        <w:t>P</w:t>
      </w:r>
      <w:r w:rsidR="0093076B">
        <w:t>IN</w:t>
      </w:r>
      <w:r w:rsidRPr="00092D41">
        <w:t>code</w:t>
      </w:r>
      <w:proofErr w:type="spellEnd"/>
      <w:r w:rsidRPr="00092D41">
        <w:t>) eingeben.</w:t>
      </w:r>
    </w:p>
    <w:p w:rsidR="00092D41" w:rsidRDefault="00092D41" w:rsidP="00092D41">
      <w:r w:rsidRPr="00092D41">
        <w:t xml:space="preserve">Über eine Maske in Ihrem Intranet können Sie Ihren gewünschten </w:t>
      </w:r>
      <w:proofErr w:type="spellStart"/>
      <w:r w:rsidRPr="00092D41">
        <w:t>P</w:t>
      </w:r>
      <w:r w:rsidR="0093076B">
        <w:t>IN</w:t>
      </w:r>
      <w:r w:rsidRPr="00092D41">
        <w:t>code</w:t>
      </w:r>
      <w:proofErr w:type="spellEnd"/>
      <w:r w:rsidRPr="00092D41">
        <w:t xml:space="preserve"> neu eintragen oder einen bestehenden </w:t>
      </w:r>
      <w:r w:rsidR="004600AD">
        <w:t>PIN-Code</w:t>
      </w:r>
      <w:r w:rsidR="004600AD" w:rsidRPr="00092D41">
        <w:t xml:space="preserve"> </w:t>
      </w:r>
      <w:r w:rsidRPr="00092D41">
        <w:t>ändern, z. B., wenn Sie ihn vergessen haben.</w:t>
      </w:r>
    </w:p>
    <w:p w:rsidR="007702C5" w:rsidRDefault="007702C5" w:rsidP="00092D41"/>
    <w:p w:rsidR="007702C5" w:rsidRDefault="007702C5" w:rsidP="007702C5">
      <w:r>
        <w:t>So rufen Sie die Eingabemaske 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702C5" w:rsidTr="00A013F8">
        <w:tc>
          <w:tcPr>
            <w:tcW w:w="9628" w:type="dxa"/>
            <w:shd w:val="clear" w:color="auto" w:fill="auto"/>
          </w:tcPr>
          <w:p w:rsidR="007702C5" w:rsidRDefault="007702C5" w:rsidP="007702C5"/>
          <w:p w:rsidR="007702C5" w:rsidRDefault="00B717B3" w:rsidP="007702C5">
            <w:proofErr w:type="spellStart"/>
            <w:r w:rsidRPr="004600AD">
              <w:rPr>
                <w:b/>
                <w:color w:val="00B050"/>
                <w:u w:val="single"/>
                <w:lang w:val="en-US"/>
              </w:rPr>
              <w:t>B</w:t>
            </w:r>
            <w:r w:rsidR="004600AD">
              <w:rPr>
                <w:b/>
                <w:color w:val="00B050"/>
                <w:u w:val="single"/>
                <w:lang w:val="en-US"/>
              </w:rPr>
              <w:t>itte</w:t>
            </w:r>
            <w:proofErr w:type="spellEnd"/>
            <w:r w:rsidR="004600AD">
              <w:rPr>
                <w:b/>
                <w:color w:val="00B050"/>
                <w:u w:val="single"/>
                <w:lang w:val="en-US"/>
              </w:rPr>
              <w:t xml:space="preserve"> </w:t>
            </w:r>
            <w:proofErr w:type="spellStart"/>
            <w:r w:rsidR="000860E0" w:rsidRPr="004600AD">
              <w:rPr>
                <w:b/>
                <w:color w:val="00B050"/>
                <w:u w:val="single"/>
                <w:lang w:val="en-US"/>
              </w:rPr>
              <w:t>ausfüllen</w:t>
            </w:r>
            <w:proofErr w:type="spellEnd"/>
            <w:r w:rsidR="000860E0" w:rsidRPr="0015682A">
              <w:rPr>
                <w:b/>
                <w:color w:val="D9D9D9"/>
                <w:u w:val="single"/>
                <w:lang w:val="en-US"/>
              </w:rPr>
              <w:t xml:space="preserve">                </w:t>
            </w:r>
            <w:r w:rsidR="000860E0">
              <w:rPr>
                <w:b/>
                <w:color w:val="D9D9D9"/>
                <w:u w:val="single"/>
                <w:lang w:val="en-US"/>
              </w:rPr>
              <w:t xml:space="preserve">                                                                                                                                     </w:t>
            </w:r>
          </w:p>
        </w:tc>
      </w:tr>
    </w:tbl>
    <w:p w:rsidR="007702C5" w:rsidRDefault="007702C5" w:rsidP="007702C5"/>
    <w:p w:rsidR="00092D41" w:rsidRPr="0093076B" w:rsidRDefault="00092D41" w:rsidP="00B717B3">
      <w:pPr>
        <w:autoSpaceDE w:val="0"/>
        <w:autoSpaceDN w:val="0"/>
        <w:adjustRightInd w:val="0"/>
        <w:spacing w:before="240" w:after="240"/>
        <w:rPr>
          <w:rFonts w:cs="Arial"/>
          <w:color w:val="CC3300"/>
          <w:sz w:val="24"/>
          <w:szCs w:val="24"/>
        </w:rPr>
      </w:pPr>
      <w:r w:rsidRPr="0093076B">
        <w:rPr>
          <w:rFonts w:cs="Arial"/>
          <w:b/>
          <w:bCs/>
          <w:color w:val="CC3300"/>
          <w:sz w:val="24"/>
          <w:szCs w:val="24"/>
        </w:rPr>
        <w:t>So sieht die Eingabemaske aus</w:t>
      </w:r>
    </w:p>
    <w:p w:rsidR="00092D41" w:rsidRDefault="008732E1" w:rsidP="00092D41">
      <w:r>
        <w:rPr>
          <w:noProof/>
        </w:rPr>
        <w:drawing>
          <wp:inline distT="0" distB="0" distL="0" distR="0">
            <wp:extent cx="3295015" cy="2658110"/>
            <wp:effectExtent l="0" t="0" r="635" b="8890"/>
            <wp:docPr id="3" name="Bild 1" descr="Pincode_Ma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code_Maske"/>
                    <pic:cNvPicPr>
                      <a:picLocks noChangeAspect="1" noChangeArrowheads="1"/>
                    </pic:cNvPicPr>
                  </pic:nvPicPr>
                  <pic:blipFill rotWithShape="1">
                    <a:blip r:embed="rId8">
                      <a:extLst>
                        <a:ext uri="{28A0092B-C50C-407E-A947-70E740481C1C}">
                          <a14:useLocalDpi xmlns:a14="http://schemas.microsoft.com/office/drawing/2010/main" val="0"/>
                        </a:ext>
                      </a:extLst>
                    </a:blip>
                    <a:srcRect t="19127"/>
                    <a:stretch/>
                  </pic:blipFill>
                  <pic:spPr bwMode="auto">
                    <a:xfrm>
                      <a:off x="0" y="0"/>
                      <a:ext cx="3295015" cy="2658110"/>
                    </a:xfrm>
                    <a:prstGeom prst="rect">
                      <a:avLst/>
                    </a:prstGeom>
                    <a:noFill/>
                    <a:ln>
                      <a:noFill/>
                    </a:ln>
                    <a:extLst>
                      <a:ext uri="{53640926-AAD7-44D8-BBD7-CCE9431645EC}">
                        <a14:shadowObscured xmlns:a14="http://schemas.microsoft.com/office/drawing/2010/main"/>
                      </a:ext>
                    </a:extLst>
                  </pic:spPr>
                </pic:pic>
              </a:graphicData>
            </a:graphic>
          </wp:inline>
        </w:drawing>
      </w:r>
    </w:p>
    <w:p w:rsidR="006B0F66" w:rsidRDefault="006B0F66" w:rsidP="00092D41"/>
    <w:p w:rsidR="006B0F66" w:rsidRPr="0093076B" w:rsidRDefault="006B0F66" w:rsidP="006B0F66">
      <w:pPr>
        <w:rPr>
          <w:b/>
          <w:sz w:val="24"/>
          <w:szCs w:val="24"/>
        </w:rPr>
      </w:pPr>
      <w:r w:rsidRPr="0093076B">
        <w:rPr>
          <w:b/>
          <w:color w:val="CC3300"/>
          <w:sz w:val="24"/>
          <w:szCs w:val="24"/>
        </w:rPr>
        <w:t xml:space="preserve">So </w:t>
      </w:r>
      <w:proofErr w:type="spellStart"/>
      <w:r w:rsidRPr="0093076B">
        <w:rPr>
          <w:b/>
          <w:color w:val="CC3300"/>
          <w:sz w:val="24"/>
          <w:szCs w:val="24"/>
        </w:rPr>
        <w:t>gehts</w:t>
      </w:r>
      <w:proofErr w:type="spellEnd"/>
      <w:r w:rsidRPr="0093076B">
        <w:rPr>
          <w:b/>
          <w:color w:val="CC3300"/>
          <w:sz w:val="24"/>
          <w:szCs w:val="24"/>
        </w:rPr>
        <w:t>:</w:t>
      </w:r>
    </w:p>
    <w:p w:rsidR="006B0F66" w:rsidRDefault="006B0F66" w:rsidP="006B0F66">
      <w:pPr>
        <w:numPr>
          <w:ilvl w:val="0"/>
          <w:numId w:val="4"/>
        </w:numPr>
        <w:ind w:left="284" w:hanging="284"/>
      </w:pPr>
      <w:r>
        <w:t>Tragen Sie neben „Bitte geben Sie ihre Durchwahl an“ ihre Telefondurchwahl ein. Das sind die letzten Ziffern Ihrer Nummer.</w:t>
      </w:r>
    </w:p>
    <w:p w:rsidR="006B0F66" w:rsidRDefault="006B0F66" w:rsidP="006B0F66">
      <w:pPr>
        <w:numPr>
          <w:ilvl w:val="0"/>
          <w:numId w:val="4"/>
        </w:numPr>
        <w:ind w:left="284" w:hanging="284"/>
      </w:pPr>
      <w:r>
        <w:t xml:space="preserve">Tragen Sie neben „Geben Sie hier Ihren gewünschten </w:t>
      </w:r>
      <w:r w:rsidR="004600AD">
        <w:t>PIN-Code</w:t>
      </w:r>
      <w:r w:rsidR="004600AD">
        <w:t xml:space="preserve"> </w:t>
      </w:r>
      <w:r>
        <w:t>ein“ die</w:t>
      </w:r>
      <w:r w:rsidR="00FC6E24">
        <w:t xml:space="preserve"> Ziffern</w:t>
      </w:r>
      <w:r>
        <w:t xml:space="preserve">kombination ein, die Sie als </w:t>
      </w:r>
      <w:r w:rsidR="004600AD">
        <w:t>PIN-Code</w:t>
      </w:r>
      <w:r w:rsidR="004600AD">
        <w:t xml:space="preserve"> </w:t>
      </w:r>
      <w:r>
        <w:t xml:space="preserve">möchten. </w:t>
      </w:r>
    </w:p>
    <w:p w:rsidR="006B0F66" w:rsidRDefault="006B0F66" w:rsidP="006B0F66">
      <w:r>
        <w:t xml:space="preserve">Die </w:t>
      </w:r>
      <w:r w:rsidR="00FC6E24">
        <w:t xml:space="preserve">Ziffernkombination </w:t>
      </w:r>
      <w:r>
        <w:t>darf nicht weniger als</w:t>
      </w:r>
      <w:r w:rsidR="000860E0" w:rsidRPr="004600AD">
        <w:rPr>
          <w:b/>
          <w:color w:val="00B050"/>
        </w:rPr>
        <w:t xml:space="preserve"> </w:t>
      </w:r>
      <w:r w:rsidR="00BB2313">
        <w:rPr>
          <w:b/>
          <w:color w:val="00B050"/>
        </w:rPr>
        <w:t xml:space="preserve"> </w:t>
      </w:r>
      <w:r w:rsidR="00BB2313">
        <w:rPr>
          <w:b/>
          <w:color w:val="00B050"/>
          <w:u w:val="single"/>
        </w:rPr>
        <w:t>B</w:t>
      </w:r>
      <w:r w:rsidR="000860E0" w:rsidRPr="004600AD">
        <w:rPr>
          <w:b/>
          <w:color w:val="00B050"/>
          <w:u w:val="single"/>
        </w:rPr>
        <w:t xml:space="preserve">itte </w:t>
      </w:r>
      <w:r w:rsidR="00BB2313">
        <w:rPr>
          <w:b/>
          <w:color w:val="00B050"/>
          <w:u w:val="single"/>
        </w:rPr>
        <w:t>Zahl eintragen</w:t>
      </w:r>
      <w:r w:rsidR="000860E0" w:rsidRPr="004600AD">
        <w:rPr>
          <w:b/>
          <w:color w:val="00B050"/>
          <w:u w:val="single"/>
        </w:rPr>
        <w:t xml:space="preserve">      </w:t>
      </w:r>
      <w:r w:rsidR="00BB2313">
        <w:t xml:space="preserve"> Z</w:t>
      </w:r>
      <w:r w:rsidR="00FC6E24">
        <w:t>iffern</w:t>
      </w:r>
      <w:r>
        <w:t xml:space="preserve"> haben.</w:t>
      </w:r>
    </w:p>
    <w:p w:rsidR="002F1CA5" w:rsidRDefault="002F1CA5" w:rsidP="002F1CA5">
      <w:r>
        <w:t xml:space="preserve">Wiederholen Sie </w:t>
      </w:r>
      <w:r w:rsidR="004600AD">
        <w:t>neben „Wiederholen Sie Ihre</w:t>
      </w:r>
      <w:bookmarkStart w:id="0" w:name="_GoBack"/>
      <w:bookmarkEnd w:id="0"/>
      <w:r w:rsidR="004600AD">
        <w:t>n PIN-C</w:t>
      </w:r>
      <w:r>
        <w:t xml:space="preserve">ode“ Ihre </w:t>
      </w:r>
      <w:r w:rsidR="00FC6E24">
        <w:t xml:space="preserve">Ziffernkombination </w:t>
      </w:r>
      <w:r>
        <w:t>nochmals.</w:t>
      </w:r>
    </w:p>
    <w:p w:rsidR="002F1CA5" w:rsidRDefault="002F1CA5" w:rsidP="002F1CA5"/>
    <w:p w:rsidR="00980AE6" w:rsidRDefault="00980AE6">
      <w:pPr>
        <w:spacing w:after="0"/>
      </w:pPr>
      <w:r>
        <w:br w:type="page"/>
      </w:r>
    </w:p>
    <w:p w:rsidR="00122845" w:rsidRDefault="0028297D" w:rsidP="007212AA">
      <w:pPr>
        <w:numPr>
          <w:ilvl w:val="0"/>
          <w:numId w:val="6"/>
        </w:numPr>
        <w:ind w:left="284" w:hanging="284"/>
      </w:pPr>
      <w:r>
        <w:lastRenderedPageBreak/>
        <w:t>Neben</w:t>
      </w:r>
      <w:r w:rsidRPr="00F37A9D">
        <w:rPr>
          <w:rFonts w:ascii="Courier New" w:hAnsi="Courier New" w:cs="Courier New"/>
        </w:rPr>
        <w:t xml:space="preserve"> </w:t>
      </w:r>
      <w:r w:rsidR="002F1CA5" w:rsidRPr="00F37A9D">
        <w:rPr>
          <w:rFonts w:ascii="Courier New" w:hAnsi="Courier New" w:cs="Courier New"/>
        </w:rPr>
        <w:t>Geben</w:t>
      </w:r>
      <w:r w:rsidRPr="00F37A9D">
        <w:rPr>
          <w:rFonts w:ascii="Courier New" w:hAnsi="Courier New" w:cs="Courier New"/>
        </w:rPr>
        <w:t xml:space="preserve"> Sie hier Ihr Mail-Passwort </w:t>
      </w:r>
      <w:proofErr w:type="gramStart"/>
      <w:r w:rsidRPr="00F37A9D">
        <w:rPr>
          <w:rFonts w:ascii="Courier New" w:hAnsi="Courier New" w:cs="Courier New"/>
        </w:rPr>
        <w:t xml:space="preserve">ein </w:t>
      </w:r>
      <w:r>
        <w:t>tragen</w:t>
      </w:r>
      <w:proofErr w:type="gramEnd"/>
      <w:r>
        <w:t xml:space="preserve"> Si</w:t>
      </w:r>
      <w:r w:rsidR="00F37A9D">
        <w:t>e</w:t>
      </w:r>
      <w:r w:rsidR="00F37A9D">
        <w:br/>
      </w:r>
      <w:r w:rsidR="00122845" w:rsidRPr="00F37A9D">
        <w:rPr>
          <w:b/>
        </w:rPr>
        <w:fldChar w:fldCharType="begin"/>
      </w:r>
      <w:r w:rsidR="00122845" w:rsidRPr="00F37A9D">
        <w:rPr>
          <w:b/>
        </w:rPr>
        <w:instrText xml:space="preserve"> AUTOTEXT  " Einfaches Textfeld"  \* MERGEFORMAT </w:instrText>
      </w:r>
      <w:r w:rsidR="00122845" w:rsidRPr="00F37A9D">
        <w:rPr>
          <w:b/>
        </w:rPr>
        <w:fldChar w:fldCharType="separate"/>
      </w:r>
      <w:r w:rsidR="00122845" w:rsidRPr="00F37A9D">
        <w:rPr>
          <w:b/>
        </w:rPr>
        <w:fldChar w:fldCharType="end"/>
      </w:r>
      <w:r w:rsidR="002F1CA5" w:rsidRPr="00F37A9D">
        <w:rPr>
          <w:b/>
        </w:rPr>
        <w:t>das Passwort ein</w:t>
      </w:r>
      <w:r w:rsidR="002F1CA5">
        <w:t xml:space="preserve">, mit dem Sie sich anmelden, wenn Sie Ihren Computer starten. </w:t>
      </w:r>
    </w:p>
    <w:p w:rsidR="002F1CA5" w:rsidRDefault="00F37A9D" w:rsidP="007212AA">
      <w:pPr>
        <w:numPr>
          <w:ilvl w:val="0"/>
          <w:numId w:val="6"/>
        </w:numPr>
        <w:ind w:left="284" w:hanging="284"/>
      </w:pPr>
      <w:r>
        <w:t>Neben</w:t>
      </w:r>
      <w:r w:rsidRPr="00F37A9D">
        <w:rPr>
          <w:rFonts w:ascii="Courier New" w:hAnsi="Courier New" w:cs="Courier New"/>
        </w:rPr>
        <w:t xml:space="preserve"> Geben Sie hier Ihr Mail-Passwort </w:t>
      </w:r>
      <w:proofErr w:type="gramStart"/>
      <w:r w:rsidRPr="00F37A9D">
        <w:rPr>
          <w:rFonts w:ascii="Courier New" w:hAnsi="Courier New" w:cs="Courier New"/>
        </w:rPr>
        <w:t xml:space="preserve">ein </w:t>
      </w:r>
      <w:r>
        <w:t>tragen</w:t>
      </w:r>
      <w:proofErr w:type="gramEnd"/>
      <w:r>
        <w:t xml:space="preserve"> Sie</w:t>
      </w:r>
      <w:r>
        <w:br/>
      </w:r>
      <w:r w:rsidRPr="00F37A9D">
        <w:rPr>
          <w:b/>
        </w:rPr>
        <w:fldChar w:fldCharType="begin"/>
      </w:r>
      <w:r w:rsidRPr="00F37A9D">
        <w:rPr>
          <w:b/>
        </w:rPr>
        <w:instrText xml:space="preserve"> AUTOTEXT  " Einfaches Textfeld"  \* MERGEFORMAT </w:instrText>
      </w:r>
      <w:r w:rsidRPr="00F37A9D">
        <w:rPr>
          <w:b/>
        </w:rPr>
        <w:fldChar w:fldCharType="separate"/>
      </w:r>
      <w:r w:rsidRPr="00F37A9D">
        <w:rPr>
          <w:b/>
        </w:rPr>
        <w:fldChar w:fldCharType="end"/>
      </w:r>
      <w:r w:rsidR="002F1CA5" w:rsidRPr="00F37A9D">
        <w:rPr>
          <w:b/>
        </w:rPr>
        <w:t>ihr persönliches Mail-Passwort ei</w:t>
      </w:r>
      <w:r w:rsidR="002F1CA5">
        <w:t>n, mit dem Sie Ihren Zugang zum Mail-Server schützen.</w:t>
      </w:r>
    </w:p>
    <w:p w:rsidR="00F37A9D" w:rsidRPr="004600AD" w:rsidRDefault="00F37A9D" w:rsidP="002F1CA5">
      <w:pPr>
        <w:rPr>
          <w:b/>
          <w:color w:val="00B050"/>
        </w:rPr>
      </w:pPr>
      <w:r w:rsidRPr="004600AD">
        <w:rPr>
          <w:b/>
          <w:color w:val="00B050"/>
        </w:rPr>
        <w:t>Nichtzutreffende Aussage bitte löschen!</w:t>
      </w:r>
    </w:p>
    <w:p w:rsidR="002F1CA5" w:rsidRDefault="002F1CA5" w:rsidP="002F1CA5"/>
    <w:p w:rsidR="001F7B28" w:rsidRDefault="002F1CA5" w:rsidP="0028297D">
      <w:pPr>
        <w:numPr>
          <w:ilvl w:val="0"/>
          <w:numId w:val="6"/>
        </w:numPr>
        <w:ind w:left="284" w:hanging="284"/>
      </w:pPr>
      <w:r>
        <w:t>Klicken Sie auf die Schaltfläche</w:t>
      </w:r>
      <w:r w:rsidRPr="0028297D">
        <w:rPr>
          <w:rFonts w:ascii="Courier New" w:hAnsi="Courier New" w:cs="Courier New"/>
        </w:rPr>
        <w:t xml:space="preserve"> Abschicken</w:t>
      </w:r>
      <w:r>
        <w:t>.</w:t>
      </w:r>
    </w:p>
    <w:p w:rsidR="002F1CA5" w:rsidRDefault="002F1CA5" w:rsidP="002F1CA5"/>
    <w:p w:rsidR="002F1CA5" w:rsidRDefault="002F1CA5" w:rsidP="002F1CA5">
      <w:r w:rsidRPr="0093076B">
        <w:rPr>
          <w:color w:val="CC3300"/>
        </w:rPr>
        <w:t>Wenn Sie eine Fehlermeldung erhalten</w:t>
      </w:r>
      <w:r>
        <w:t xml:space="preserve"> </w:t>
      </w:r>
    </w:p>
    <w:p w:rsidR="002F1CA5" w:rsidRDefault="002F1CA5" w:rsidP="0028297D">
      <w:pPr>
        <w:numPr>
          <w:ilvl w:val="0"/>
          <w:numId w:val="6"/>
        </w:numPr>
        <w:ind w:left="284" w:hanging="284"/>
      </w:pPr>
      <w:r>
        <w:t>Prüfen Sie, ob Sie die richtige Durchwahl eingetragen haben.</w:t>
      </w:r>
    </w:p>
    <w:p w:rsidR="002F1CA5" w:rsidRDefault="002F1CA5" w:rsidP="0028297D">
      <w:pPr>
        <w:numPr>
          <w:ilvl w:val="0"/>
          <w:numId w:val="6"/>
        </w:numPr>
        <w:ind w:left="284" w:hanging="284"/>
      </w:pPr>
      <w:r>
        <w:t>Prüfen Sie, ob Sie das richtige Mail-Passwort eingetragen haben. Fragen Sie im Zweifelsfall Ihren Administrator.</w:t>
      </w:r>
    </w:p>
    <w:p w:rsidR="002F1CA5" w:rsidRDefault="002F1CA5" w:rsidP="0028297D">
      <w:pPr>
        <w:numPr>
          <w:ilvl w:val="0"/>
          <w:numId w:val="6"/>
        </w:numPr>
        <w:ind w:left="284" w:hanging="284"/>
      </w:pPr>
      <w:r>
        <w:t>Klicken Sie erneut die Schaltfläche</w:t>
      </w:r>
      <w:r w:rsidRPr="004600AD">
        <w:rPr>
          <w:rFonts w:ascii="Courier New" w:hAnsi="Courier New" w:cs="Courier New"/>
        </w:rPr>
        <w:t xml:space="preserve"> Abschicken</w:t>
      </w:r>
      <w:r>
        <w:t>.</w:t>
      </w:r>
    </w:p>
    <w:p w:rsidR="00122845" w:rsidRDefault="00122845" w:rsidP="00122845"/>
    <w:p w:rsidR="002F1CA5" w:rsidRPr="00122845" w:rsidRDefault="002F1CA5" w:rsidP="002F1CA5">
      <w:pPr>
        <w:rPr>
          <w:b/>
        </w:rPr>
      </w:pPr>
      <w:r w:rsidRPr="00122845">
        <w:rPr>
          <w:b/>
        </w:rPr>
        <w:t xml:space="preserve">HINWEIS: Sie haben 6 Fehlversuche, das bedeutet, Sie können noch </w:t>
      </w:r>
      <w:proofErr w:type="gramStart"/>
      <w:r w:rsidRPr="00122845">
        <w:rPr>
          <w:b/>
        </w:rPr>
        <w:t>5 mal</w:t>
      </w:r>
      <w:proofErr w:type="gramEnd"/>
      <w:r w:rsidRPr="00122845">
        <w:rPr>
          <w:b/>
        </w:rPr>
        <w:t xml:space="preserve"> nacheinander Ihre Einträge ändern und auf die Schaltfläche Abschicken klicken. Nach dem 6. Versuch erhalten Sie die Meldung „Der Zugriff ist blockiert, versuchen Sie es später“.  Jetzt müssen Sie einige Zeit warten, bis Sie es wieder versuchen kön</w:t>
      </w:r>
      <w:r w:rsidR="006C0361">
        <w:rPr>
          <w:b/>
        </w:rPr>
        <w:t>n</w:t>
      </w:r>
      <w:r w:rsidRPr="00122845">
        <w:rPr>
          <w:b/>
        </w:rPr>
        <w:t>en, beim 7.  Versuch warten Sie noch länger, beim 16. Versuch sind es 9 Stunden.</w:t>
      </w:r>
    </w:p>
    <w:p w:rsidR="002F1CA5" w:rsidRDefault="002F1CA5" w:rsidP="002F1CA5"/>
    <w:p w:rsidR="002F1CA5" w:rsidRDefault="002F1CA5" w:rsidP="002F1CA5">
      <w:r>
        <w:t>Diese Blockade</w:t>
      </w:r>
      <w:r w:rsidR="00980AE6">
        <w:t xml:space="preserve"> soll verhindern, dass Nichtaut</w:t>
      </w:r>
      <w:r>
        <w:t>orisierte Ihr Mail-Passwort durch Probieren herausbekommen können. Ihr Administrator kann die Blockade jedoch jederzeit aufheben.</w:t>
      </w:r>
    </w:p>
    <w:p w:rsidR="002F1CA5" w:rsidRDefault="002F1CA5" w:rsidP="002F1CA5"/>
    <w:p w:rsidR="002F1CA5" w:rsidRDefault="002F1CA5" w:rsidP="002F1CA5"/>
    <w:p w:rsidR="002F1CA5" w:rsidRDefault="002F1CA5" w:rsidP="002F1CA5"/>
    <w:p w:rsidR="002F1CA5" w:rsidRDefault="002F1CA5" w:rsidP="002F1CA5"/>
    <w:p w:rsidR="001F7B28" w:rsidRDefault="001F7B28">
      <w:pPr>
        <w:sectPr w:rsidR="001F7B28">
          <w:headerReference w:type="even" r:id="rId9"/>
          <w:headerReference w:type="default" r:id="rId10"/>
          <w:footerReference w:type="even" r:id="rId11"/>
          <w:footerReference w:type="default" r:id="rId12"/>
          <w:pgSz w:w="11906" w:h="16838"/>
          <w:pgMar w:top="2977" w:right="1134" w:bottom="992" w:left="1134" w:header="720" w:footer="720" w:gutter="0"/>
          <w:cols w:space="720"/>
        </w:sectPr>
      </w:pPr>
    </w:p>
    <w:p w:rsidR="001F7B28" w:rsidRPr="00980AE6" w:rsidRDefault="001F7B28">
      <w:pPr>
        <w:autoSpaceDE w:val="0"/>
        <w:autoSpaceDN w:val="0"/>
        <w:adjustRightInd w:val="0"/>
        <w:spacing w:after="200"/>
      </w:pPr>
    </w:p>
    <w:sectPr w:rsidR="001F7B28" w:rsidRPr="00980AE6">
      <w:headerReference w:type="even" r:id="rId13"/>
      <w:type w:val="continuous"/>
      <w:pgSz w:w="11906" w:h="16838"/>
      <w:pgMar w:top="2977" w:right="1134" w:bottom="99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999" w:rsidRDefault="00564999">
      <w:pPr>
        <w:spacing w:after="0"/>
      </w:pPr>
      <w:r>
        <w:separator/>
      </w:r>
    </w:p>
  </w:endnote>
  <w:endnote w:type="continuationSeparator" w:id="0">
    <w:p w:rsidR="00564999" w:rsidRDefault="00564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28" w:rsidRDefault="001F7B28"/>
  <w:tbl>
    <w:tblPr>
      <w:tblW w:w="9709"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CellMar>
        <w:left w:w="70" w:type="dxa"/>
        <w:right w:w="70" w:type="dxa"/>
      </w:tblCellMar>
      <w:tblLook w:val="0000" w:firstRow="0" w:lastRow="0" w:firstColumn="0" w:lastColumn="0" w:noHBand="0" w:noVBand="0"/>
    </w:tblPr>
    <w:tblGrid>
      <w:gridCol w:w="2480"/>
      <w:gridCol w:w="3686"/>
      <w:gridCol w:w="3543"/>
    </w:tblGrid>
    <w:tr w:rsidR="001F7B28">
      <w:tblPrEx>
        <w:tblCellMar>
          <w:top w:w="0" w:type="dxa"/>
          <w:bottom w:w="0" w:type="dxa"/>
        </w:tblCellMar>
      </w:tblPrEx>
      <w:tc>
        <w:tcPr>
          <w:tcW w:w="2480" w:type="dxa"/>
        </w:tcPr>
        <w:p w:rsidR="001F7B28" w:rsidRDefault="008732E1">
          <w:pPr>
            <w:pStyle w:val="Fuzeile"/>
            <w:tabs>
              <w:tab w:val="clear" w:pos="4536"/>
              <w:tab w:val="left" w:pos="2127"/>
            </w:tabs>
            <w:rPr>
              <w:sz w:val="18"/>
            </w:rPr>
          </w:pPr>
          <w:r>
            <w:rPr>
              <w:noProof/>
              <w:sz w:val="18"/>
            </w:rPr>
            <w:drawing>
              <wp:inline distT="0" distB="0" distL="0" distR="0">
                <wp:extent cx="1268095" cy="577850"/>
                <wp:effectExtent l="0" t="0" r="8255" b="0"/>
                <wp:docPr id="2" name="Bild 2" descr="Viplogokompl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plogokomplet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77850"/>
                        </a:xfrm>
                        <a:prstGeom prst="rect">
                          <a:avLst/>
                        </a:prstGeom>
                        <a:noFill/>
                        <a:ln>
                          <a:noFill/>
                        </a:ln>
                      </pic:spPr>
                    </pic:pic>
                  </a:graphicData>
                </a:graphic>
              </wp:inline>
            </w:drawing>
          </w:r>
        </w:p>
      </w:tc>
      <w:tc>
        <w:tcPr>
          <w:tcW w:w="3686" w:type="dxa"/>
          <w:tcMar>
            <w:top w:w="113" w:type="dxa"/>
            <w:left w:w="113" w:type="dxa"/>
            <w:bottom w:w="113" w:type="dxa"/>
          </w:tcMar>
        </w:tcPr>
        <w:p w:rsidR="001F7B28" w:rsidRDefault="001F7B28">
          <w:pPr>
            <w:pStyle w:val="Fuzeile"/>
            <w:tabs>
              <w:tab w:val="clear" w:pos="4536"/>
              <w:tab w:val="left" w:pos="2127"/>
            </w:tabs>
            <w:spacing w:before="120" w:after="0"/>
            <w:rPr>
              <w:rFonts w:cs="Arial"/>
              <w:sz w:val="16"/>
            </w:rPr>
          </w:pPr>
          <w:r>
            <w:rPr>
              <w:rFonts w:cs="Arial"/>
              <w:sz w:val="16"/>
            </w:rPr>
            <w:t xml:space="preserve">VIPcom GmbH </w:t>
          </w:r>
        </w:p>
        <w:p w:rsidR="001F7B28" w:rsidRDefault="001F7B28">
          <w:pPr>
            <w:pStyle w:val="Fuzeile"/>
            <w:tabs>
              <w:tab w:val="clear" w:pos="4536"/>
              <w:tab w:val="left" w:pos="2127"/>
            </w:tabs>
            <w:spacing w:after="0"/>
            <w:rPr>
              <w:rFonts w:cs="Arial"/>
              <w:sz w:val="16"/>
            </w:rPr>
          </w:pPr>
          <w:r>
            <w:rPr>
              <w:rFonts w:cs="Arial"/>
              <w:sz w:val="16"/>
            </w:rPr>
            <w:t>Rüdesheimer Straße 7, 80686 München</w:t>
          </w:r>
        </w:p>
        <w:p w:rsidR="001F7B28" w:rsidRDefault="001F7B28">
          <w:pPr>
            <w:pStyle w:val="Fuzeile"/>
            <w:tabs>
              <w:tab w:val="clear" w:pos="4536"/>
              <w:tab w:val="left" w:pos="2127"/>
            </w:tabs>
            <w:spacing w:after="0"/>
            <w:rPr>
              <w:rFonts w:cs="Arial"/>
              <w:sz w:val="16"/>
              <w:lang w:val="it-IT"/>
            </w:rPr>
          </w:pPr>
          <w:r>
            <w:rPr>
              <w:rFonts w:cs="Arial"/>
              <w:sz w:val="16"/>
              <w:lang w:val="it-IT"/>
            </w:rPr>
            <w:t>Telefon +49 89 54750-0, Fax +49 89 54750-200</w:t>
          </w:r>
        </w:p>
        <w:p w:rsidR="001F7B28" w:rsidRDefault="001F7B28">
          <w:pPr>
            <w:pStyle w:val="Fuzeile"/>
            <w:tabs>
              <w:tab w:val="clear" w:pos="4536"/>
              <w:tab w:val="left" w:pos="2127"/>
            </w:tabs>
            <w:spacing w:after="0"/>
            <w:rPr>
              <w:rFonts w:cs="Arial"/>
              <w:sz w:val="16"/>
              <w:lang w:val="it-IT"/>
            </w:rPr>
          </w:pPr>
          <w:r>
            <w:rPr>
              <w:rFonts w:cs="Arial"/>
              <w:sz w:val="16"/>
              <w:lang w:val="it-IT"/>
            </w:rPr>
            <w:t>E-Mail info@vipcomag.de</w:t>
          </w:r>
        </w:p>
        <w:p w:rsidR="001F7B28" w:rsidRDefault="001F7B28">
          <w:pPr>
            <w:pStyle w:val="Fuzeile"/>
            <w:tabs>
              <w:tab w:val="clear" w:pos="4536"/>
              <w:tab w:val="left" w:pos="2127"/>
            </w:tabs>
            <w:spacing w:after="0"/>
            <w:rPr>
              <w:rFonts w:cs="Arial"/>
              <w:sz w:val="16"/>
              <w:lang w:val="it-IT"/>
            </w:rPr>
          </w:pPr>
          <w:r>
            <w:rPr>
              <w:rFonts w:cs="Arial"/>
              <w:sz w:val="16"/>
              <w:lang w:val="it-IT"/>
            </w:rPr>
            <w:t>http://www.vipcomag.de</w:t>
          </w:r>
        </w:p>
      </w:tc>
      <w:tc>
        <w:tcPr>
          <w:tcW w:w="3543" w:type="dxa"/>
          <w:tcMar>
            <w:top w:w="113" w:type="dxa"/>
            <w:left w:w="113" w:type="dxa"/>
            <w:bottom w:w="113" w:type="dxa"/>
          </w:tcMar>
        </w:tcPr>
        <w:p w:rsidR="001F7B28" w:rsidRDefault="001F7B28">
          <w:pPr>
            <w:pStyle w:val="Fuzeile"/>
            <w:tabs>
              <w:tab w:val="clear" w:pos="4536"/>
              <w:tab w:val="left" w:pos="2127"/>
            </w:tabs>
            <w:spacing w:before="120" w:after="0"/>
            <w:rPr>
              <w:rFonts w:cs="Arial"/>
              <w:sz w:val="16"/>
            </w:rPr>
          </w:pPr>
          <w:r>
            <w:rPr>
              <w:rFonts w:cs="Arial"/>
              <w:sz w:val="16"/>
            </w:rPr>
            <w:t>Technische Änderungen und Irrtum vorbehalten. Die genannten Marken und Namen sind Warenzeichen oder geschützte Warenzeichen der jeweiligen He</w:t>
          </w:r>
          <w:r>
            <w:rPr>
              <w:rFonts w:cs="Arial"/>
              <w:sz w:val="16"/>
            </w:rPr>
            <w:t>r</w:t>
          </w:r>
          <w:r>
            <w:rPr>
              <w:rFonts w:cs="Arial"/>
              <w:sz w:val="16"/>
            </w:rPr>
            <w:t xml:space="preserve">steller. </w:t>
          </w:r>
        </w:p>
      </w:tc>
    </w:tr>
  </w:tbl>
  <w:p w:rsidR="001F7B28" w:rsidRPr="006C0361" w:rsidRDefault="001F7B28">
    <w:pPr>
      <w:tabs>
        <w:tab w:val="right" w:pos="9639"/>
      </w:tabs>
    </w:pPr>
    <w:r>
      <w:rPr>
        <w:sz w:val="16"/>
      </w:rPr>
      <w:br/>
    </w:r>
    <w:r w:rsidR="006C0361">
      <w:rPr>
        <w:sz w:val="16"/>
      </w:rPr>
      <w:t xml:space="preserve">PAPAGENO </w:t>
    </w:r>
    <w:r>
      <w:rPr>
        <w:sz w:val="16"/>
      </w:rPr>
      <w:t>V</w:t>
    </w:r>
    <w:r w:rsidR="006C0361">
      <w:rPr>
        <w:sz w:val="16"/>
      </w:rPr>
      <w:t>ersion</w:t>
    </w:r>
    <w:r>
      <w:rPr>
        <w:sz w:val="16"/>
      </w:rPr>
      <w:t xml:space="preserve">  </w:t>
    </w:r>
    <w:r w:rsidR="006C0361">
      <w:rPr>
        <w:sz w:val="16"/>
      </w:rPr>
      <w:t>5.</w:t>
    </w:r>
    <w:r w:rsidR="00FE15FD">
      <w:rPr>
        <w:sz w:val="16"/>
      </w:rPr>
      <w:t>9</w:t>
    </w:r>
    <w:r>
      <w:rPr>
        <w:rStyle w:val="Seitenzahl"/>
        <w:sz w:val="16"/>
      </w:rPr>
      <w:tab/>
    </w:r>
    <w:r w:rsidR="00122845" w:rsidRPr="006C0361">
      <w:rPr>
        <w:rStyle w:val="Seitenzahl"/>
        <w:sz w:val="16"/>
      </w:rPr>
      <w:t>P</w:t>
    </w:r>
    <w:r w:rsidR="004600AD">
      <w:rPr>
        <w:rStyle w:val="Seitenzahl"/>
        <w:sz w:val="16"/>
      </w:rPr>
      <w:t>IN-C</w:t>
    </w:r>
    <w:r w:rsidR="00122845" w:rsidRPr="006C0361">
      <w:rPr>
        <w:rStyle w:val="Seitenzahl"/>
        <w:sz w:val="16"/>
      </w:rPr>
      <w:t>ode für Telefonabfrage eingeben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28" w:rsidRPr="00504757" w:rsidRDefault="00504757">
    <w:pPr>
      <w:pStyle w:val="Fuzeile"/>
      <w:tabs>
        <w:tab w:val="clear" w:pos="4536"/>
        <w:tab w:val="clear" w:pos="9072"/>
        <w:tab w:val="right" w:pos="9639"/>
      </w:tabs>
    </w:pPr>
    <w:r w:rsidRPr="00504757">
      <w:rPr>
        <w:rStyle w:val="Seitenzahl"/>
        <w:sz w:val="16"/>
      </w:rPr>
      <w:t>PIN-C</w:t>
    </w:r>
    <w:r w:rsidR="000860E0" w:rsidRPr="00504757">
      <w:rPr>
        <w:rStyle w:val="Seitenzahl"/>
        <w:sz w:val="16"/>
      </w:rPr>
      <w:t>ode für Telefonabfrage eingeben</w:t>
    </w:r>
    <w:r w:rsidR="001F7B28" w:rsidRPr="00504757">
      <w:rPr>
        <w:rStyle w:val="Seitenzah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999" w:rsidRDefault="00564999">
      <w:pPr>
        <w:spacing w:after="0"/>
      </w:pPr>
      <w:r>
        <w:separator/>
      </w:r>
    </w:p>
  </w:footnote>
  <w:footnote w:type="continuationSeparator" w:id="0">
    <w:p w:rsidR="00564999" w:rsidRDefault="005649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28" w:rsidRDefault="001F7B28">
    <w:pPr>
      <w:pStyle w:val="berschrift1"/>
      <w:spacing w:before="0" w:after="0"/>
      <w:rPr>
        <w:rFonts w:ascii="Times New Roman" w:hAnsi="Times New Roman"/>
        <w:b w:val="0"/>
        <w:sz w:val="48"/>
      </w:rPr>
    </w:pPr>
  </w:p>
  <w:p w:rsidR="001F7B28" w:rsidRDefault="001F7B28">
    <w:pPr>
      <w:pStyle w:val="berschrift1"/>
      <w:tabs>
        <w:tab w:val="right" w:pos="9639"/>
      </w:tabs>
      <w:jc w:val="center"/>
    </w:pPr>
    <w:r>
      <w:rPr>
        <w:rFonts w:ascii="Times New Roman" w:hAnsi="Times New Roman"/>
        <w:sz w:val="40"/>
      </w:rPr>
      <w:tab/>
    </w:r>
    <w:r w:rsidR="000860E0" w:rsidRPr="0093076B">
      <w:rPr>
        <w:rFonts w:cs="Arial"/>
        <w:color w:val="CC3300"/>
        <w:sz w:val="40"/>
      </w:rPr>
      <w:t>P</w:t>
    </w:r>
    <w:r w:rsidR="004600AD">
      <w:rPr>
        <w:rFonts w:cs="Arial"/>
        <w:color w:val="CC3300"/>
        <w:sz w:val="40"/>
      </w:rPr>
      <w:t>IN-C</w:t>
    </w:r>
    <w:r w:rsidR="000860E0" w:rsidRPr="0093076B">
      <w:rPr>
        <w:rFonts w:cs="Arial"/>
        <w:color w:val="CC3300"/>
        <w:sz w:val="40"/>
      </w:rPr>
      <w:t>ode für Telefonabfrage eingeben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28" w:rsidRDefault="0093076B">
    <w:pPr>
      <w:pStyle w:val="berschrift1"/>
      <w:spacing w:before="0" w:after="0"/>
      <w:rPr>
        <w:rFonts w:ascii="Times New Roman" w:hAnsi="Times New Roman"/>
        <w:b w:val="0"/>
        <w:sz w:val="48"/>
      </w:rPr>
    </w:pPr>
    <w:r>
      <w:rPr>
        <w:rFonts w:ascii="Times New Roman" w:hAnsi="Times New Roman"/>
        <w:b w:val="0"/>
        <w:noProof/>
        <w:sz w:val="48"/>
      </w:rPr>
      <w:drawing>
        <wp:anchor distT="0" distB="0" distL="114300" distR="114300" simplePos="0" relativeHeight="251658240" behindDoc="0" locked="0" layoutInCell="1" allowOverlap="1">
          <wp:simplePos x="0" y="0"/>
          <wp:positionH relativeFrom="column">
            <wp:posOffset>89535</wp:posOffset>
          </wp:positionH>
          <wp:positionV relativeFrom="paragraph">
            <wp:posOffset>180340</wp:posOffset>
          </wp:positionV>
          <wp:extent cx="813435" cy="163068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ageno_freigestellt.png"/>
                  <pic:cNvPicPr/>
                </pic:nvPicPr>
                <pic:blipFill>
                  <a:blip r:embed="rId1">
                    <a:extLst>
                      <a:ext uri="{28A0092B-C50C-407E-A947-70E740481C1C}">
                        <a14:useLocalDpi xmlns:a14="http://schemas.microsoft.com/office/drawing/2010/main" val="0"/>
                      </a:ext>
                    </a:extLst>
                  </a:blip>
                  <a:stretch>
                    <a:fillRect/>
                  </a:stretch>
                </pic:blipFill>
                <pic:spPr>
                  <a:xfrm>
                    <a:off x="0" y="0"/>
                    <a:ext cx="813435" cy="1630680"/>
                  </a:xfrm>
                  <a:prstGeom prst="rect">
                    <a:avLst/>
                  </a:prstGeom>
                </pic:spPr>
              </pic:pic>
            </a:graphicData>
          </a:graphic>
          <wp14:sizeRelH relativeFrom="margin">
            <wp14:pctWidth>0</wp14:pctWidth>
          </wp14:sizeRelH>
          <wp14:sizeRelV relativeFrom="margin">
            <wp14:pctHeight>0</wp14:pctHeight>
          </wp14:sizeRelV>
        </wp:anchor>
      </w:drawing>
    </w:r>
  </w:p>
  <w:p w:rsidR="001F7B28" w:rsidRPr="0093076B" w:rsidRDefault="0093076B" w:rsidP="004600AD">
    <w:pPr>
      <w:pStyle w:val="berschrift1"/>
      <w:ind w:right="566" w:firstLine="708"/>
      <w:jc w:val="right"/>
      <w:rPr>
        <w:color w:val="993300"/>
        <w:sz w:val="40"/>
      </w:rPr>
    </w:pPr>
    <w:r>
      <w:rPr>
        <w:rFonts w:cs="Arial"/>
        <w:sz w:val="40"/>
      </w:rPr>
      <w:br/>
    </w:r>
    <w:r w:rsidR="00092D41" w:rsidRPr="0093076B">
      <w:rPr>
        <w:rFonts w:cs="Arial"/>
        <w:color w:val="993300"/>
        <w:sz w:val="40"/>
      </w:rPr>
      <w:t>P</w:t>
    </w:r>
    <w:r>
      <w:rPr>
        <w:rFonts w:cs="Arial"/>
        <w:color w:val="993300"/>
        <w:sz w:val="40"/>
      </w:rPr>
      <w:t>IN</w:t>
    </w:r>
    <w:r w:rsidR="004600AD">
      <w:rPr>
        <w:rFonts w:cs="Arial"/>
        <w:color w:val="993300"/>
        <w:sz w:val="40"/>
      </w:rPr>
      <w:t>-C</w:t>
    </w:r>
    <w:r w:rsidR="00092D41" w:rsidRPr="0093076B">
      <w:rPr>
        <w:rFonts w:cs="Arial"/>
        <w:color w:val="993300"/>
        <w:sz w:val="40"/>
      </w:rPr>
      <w:t>ode für Telefonabfrage eingeben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28" w:rsidRDefault="001F7B28">
    <w:pPr>
      <w:pStyle w:val="berschrift1"/>
      <w:spacing w:before="0" w:after="0"/>
      <w:rPr>
        <w:rFonts w:ascii="Times New Roman" w:hAnsi="Times New Roman"/>
        <w:b w:val="0"/>
        <w:sz w:val="48"/>
      </w:rPr>
    </w:pPr>
  </w:p>
  <w:p w:rsidR="001F7B28" w:rsidRDefault="001F7B28">
    <w:pPr>
      <w:pStyle w:val="berschrift1"/>
      <w:ind w:firstLine="708"/>
      <w:jc w:val="right"/>
      <w:rPr>
        <w:sz w:val="40"/>
      </w:rPr>
    </w:pPr>
    <w:r>
      <w:rPr>
        <w:rFonts w:ascii="Times New Roman" w:hAnsi="Times New Roman"/>
        <w:sz w:val="40"/>
      </w:rPr>
      <w:t>PAPAGENO</w:t>
    </w:r>
    <w:r>
      <w:rPr>
        <w:sz w:val="40"/>
      </w:rPr>
      <w:t xml:space="preserve">  MAPI-Connector</w:t>
    </w:r>
  </w:p>
  <w:p w:rsidR="001F7B28" w:rsidRDefault="001F7B2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6A7"/>
    <w:multiLevelType w:val="hybridMultilevel"/>
    <w:tmpl w:val="C7EC59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AA39E6"/>
    <w:multiLevelType w:val="hybridMultilevel"/>
    <w:tmpl w:val="B3C05202"/>
    <w:lvl w:ilvl="0" w:tplc="9E00F292">
      <w:start w:val="1"/>
      <w:numFmt w:val="bullet"/>
      <w:pStyle w:val="Aufzae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F3D67"/>
    <w:multiLevelType w:val="hybridMultilevel"/>
    <w:tmpl w:val="32506D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6907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EA3232"/>
    <w:multiLevelType w:val="hybridMultilevel"/>
    <w:tmpl w:val="ECAE6F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B45AC0"/>
    <w:multiLevelType w:val="hybridMultilevel"/>
    <w:tmpl w:val="A15E2F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284"/>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ccec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41"/>
    <w:rsid w:val="00005F7D"/>
    <w:rsid w:val="000860E0"/>
    <w:rsid w:val="00092D41"/>
    <w:rsid w:val="00122845"/>
    <w:rsid w:val="001D34ED"/>
    <w:rsid w:val="001F7B28"/>
    <w:rsid w:val="0028297D"/>
    <w:rsid w:val="002F1CA5"/>
    <w:rsid w:val="00407F46"/>
    <w:rsid w:val="004600AD"/>
    <w:rsid w:val="00504757"/>
    <w:rsid w:val="00564999"/>
    <w:rsid w:val="006B0F66"/>
    <w:rsid w:val="006C0361"/>
    <w:rsid w:val="007212AA"/>
    <w:rsid w:val="007702C5"/>
    <w:rsid w:val="007964EB"/>
    <w:rsid w:val="008732E1"/>
    <w:rsid w:val="0093076B"/>
    <w:rsid w:val="00980AE6"/>
    <w:rsid w:val="00A013F8"/>
    <w:rsid w:val="00AF0DBC"/>
    <w:rsid w:val="00B717B3"/>
    <w:rsid w:val="00BB2313"/>
    <w:rsid w:val="00BB57AB"/>
    <w:rsid w:val="00C57ABC"/>
    <w:rsid w:val="00D33FED"/>
    <w:rsid w:val="00D571E5"/>
    <w:rsid w:val="00DF4902"/>
    <w:rsid w:val="00F37A9D"/>
    <w:rsid w:val="00F55356"/>
    <w:rsid w:val="00FC6E24"/>
    <w:rsid w:val="00FE1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
    </o:shapedefaults>
    <o:shapelayout v:ext="edit">
      <o:idmap v:ext="edit" data="1"/>
    </o:shapelayout>
  </w:shapeDefaults>
  <w:decimalSymbol w:val=","/>
  <w:listSeparator w:val=";"/>
  <w15:chartTrackingRefBased/>
  <w15:docId w15:val="{6000D882-0D21-4EC5-82FE-6F7F1A5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rFonts w:ascii="Arial" w:hAnsi="Arial"/>
    </w:rPr>
  </w:style>
  <w:style w:type="paragraph" w:styleId="berschrift1">
    <w:name w:val="heading 1"/>
    <w:basedOn w:val="Standard"/>
    <w:next w:val="Standard"/>
    <w:qFormat/>
    <w:pPr>
      <w:keepNext/>
      <w:spacing w:before="240" w:after="60"/>
      <w:outlineLvl w:val="0"/>
    </w:pPr>
    <w:rPr>
      <w:b/>
      <w:kern w:val="28"/>
      <w:sz w:val="36"/>
    </w:rPr>
  </w:style>
  <w:style w:type="paragraph" w:styleId="berschrift2">
    <w:name w:val="heading 2"/>
    <w:basedOn w:val="Standard"/>
    <w:next w:val="Standard"/>
    <w:qFormat/>
    <w:pPr>
      <w:keepNext/>
      <w:spacing w:before="240"/>
      <w:outlineLvl w:val="1"/>
    </w:pPr>
    <w:rPr>
      <w:b/>
      <w:sz w:val="24"/>
    </w:rPr>
  </w:style>
  <w:style w:type="paragraph" w:styleId="berschrift3">
    <w:name w:val="heading 3"/>
    <w:basedOn w:val="Standard"/>
    <w:next w:val="Standard"/>
    <w:qFormat/>
    <w:pPr>
      <w:keepNext/>
      <w:spacing w:before="240" w:after="60"/>
      <w:outlineLvl w:val="2"/>
    </w:pPr>
    <w:rPr>
      <w:b/>
      <w:sz w:val="22"/>
    </w:rPr>
  </w:style>
  <w:style w:type="paragraph" w:styleId="berschrift4">
    <w:name w:val="heading 4"/>
    <w:basedOn w:val="Standard"/>
    <w:next w:val="Standard"/>
    <w:qFormat/>
    <w:pPr>
      <w:keepNext/>
      <w:outlineLvl w:val="3"/>
    </w:pPr>
    <w:rPr>
      <w:b/>
      <w:sz w:val="24"/>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pPr>
      <w:pBdr>
        <w:top w:val="single" w:sz="4" w:space="1" w:color="auto"/>
        <w:left w:val="single" w:sz="4" w:space="4" w:color="auto"/>
        <w:bottom w:val="single" w:sz="4" w:space="1" w:color="auto"/>
        <w:right w:val="single" w:sz="4" w:space="4" w:color="auto"/>
      </w:pBdr>
      <w:shd w:val="clear" w:color="auto" w:fill="E6E6E6"/>
    </w:pPr>
  </w:style>
  <w:style w:type="character" w:styleId="Seitenzahl">
    <w:name w:val="page number"/>
    <w:basedOn w:val="Absatz-Standardschriftart"/>
    <w:semiHidden/>
  </w:style>
  <w:style w:type="paragraph" w:customStyle="1" w:styleId="Aufzaehlung">
    <w:name w:val="Aufzaehlung"/>
    <w:basedOn w:val="Standard"/>
    <w:pPr>
      <w:numPr>
        <w:numId w:val="2"/>
      </w:numPr>
      <w:tabs>
        <w:tab w:val="clear" w:pos="720"/>
        <w:tab w:val="num" w:pos="0"/>
      </w:tabs>
      <w:ind w:left="284" w:hanging="284"/>
    </w:pPr>
  </w:style>
  <w:style w:type="paragraph" w:customStyle="1" w:styleId="Zelle">
    <w:name w:val="Zelle"/>
    <w:basedOn w:val="Standard"/>
    <w:pPr>
      <w:spacing w:before="60" w:after="60"/>
    </w:pPr>
    <w:rPr>
      <w:bCs/>
    </w:rPr>
  </w:style>
  <w:style w:type="table" w:styleId="Tabellenraster">
    <w:name w:val="Table Grid"/>
    <w:basedOn w:val="NormaleTabelle"/>
    <w:uiPriority w:val="39"/>
    <w:rsid w:val="00770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A65B3-456B-4B36-8A36-770208B5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MAPI-Connector</vt:lpstr>
    </vt:vector>
  </TitlesOfParts>
  <Company>VIPcom GmbH</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MAPI-Connector</dc:title>
  <dc:subject/>
  <dc:creator>Eva Wolf</dc:creator>
  <cp:keywords/>
  <cp:lastModifiedBy>Eva Wolf</cp:lastModifiedBy>
  <cp:revision>6</cp:revision>
  <cp:lastPrinted>2012-12-06T10:41:00Z</cp:lastPrinted>
  <dcterms:created xsi:type="dcterms:W3CDTF">2017-06-19T07:52:00Z</dcterms:created>
  <dcterms:modified xsi:type="dcterms:W3CDTF">2017-06-19T11:00:00Z</dcterms:modified>
</cp:coreProperties>
</file>